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2785" w:rsidRDefault="00B462B7" w:rsidP="00325B5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4.95pt;margin-top:78.6pt;width:174.6pt;height:40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" filled="f" stroked="f" strokeweight=".5pt">
            <v:textbox>
              <w:txbxContent>
                <w:p w:rsidR="00B469A4" w:rsidRPr="00B469A4" w:rsidRDefault="00B469A4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B469A4">
                    <w:rPr>
                      <w:b/>
                      <w:bCs/>
                      <w:sz w:val="52"/>
                      <w:szCs w:val="52"/>
                    </w:rPr>
                    <w:t>&amp; NBCL/IOC</w:t>
                  </w:r>
                </w:p>
              </w:txbxContent>
            </v:textbox>
          </v:shape>
        </w:pict>
      </w:r>
      <w:r w:rsidR="00B469A4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-547</wp:posOffset>
            </wp:positionH>
            <wp:positionV relativeFrom="margin">
              <wp:posOffset>353849</wp:posOffset>
            </wp:positionV>
            <wp:extent cx="1651000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e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9A4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358118</wp:posOffset>
            </wp:positionV>
            <wp:extent cx="5943600" cy="48634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5218(edited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B56" w:rsidRPr="00B469A4" w:rsidRDefault="00507C2E" w:rsidP="00325B56">
      <w:pPr>
        <w:jc w:val="center"/>
        <w:rPr>
          <w:b/>
          <w:sz w:val="56"/>
          <w:szCs w:val="56"/>
        </w:rPr>
      </w:pPr>
      <w:r>
        <w:rPr>
          <w:noProof/>
        </w:rPr>
        <w:pict>
          <v:shape id="Text Box 2" o:spid="_x0000_s1047" type="#_x0000_t202" style="position:absolute;left:0;text-align:left;margin-left:16.4pt;margin-top:39.65pt;width:445.55pt;height:42.8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6D3FB5" w:rsidRPr="00507C2E" w:rsidRDefault="006D3FB5">
                  <w:pPr>
                    <w:rPr>
                      <w:rFonts w:ascii="Tempus Sans ITC" w:hAnsi="Tempus Sans ITC"/>
                      <w:b/>
                      <w:sz w:val="48"/>
                      <w:szCs w:val="48"/>
                    </w:rPr>
                  </w:pPr>
                  <w:r w:rsidRPr="00507C2E"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>VIVID</w:t>
                  </w:r>
                  <w:r w:rsidR="00507C2E">
                    <w:rPr>
                      <w:rFonts w:ascii="Tempus Sans ITC" w:hAnsi="Tempus Sans ITC"/>
                      <w:b/>
                      <w:sz w:val="48"/>
                      <w:szCs w:val="48"/>
                    </w:rPr>
                    <w:t xml:space="preserve"> BOLD &amp; AMZAING HAIRCOLOR</w:t>
                  </w:r>
                </w:p>
              </w:txbxContent>
            </v:textbox>
          </v:shape>
        </w:pict>
      </w:r>
      <w:r w:rsidR="00B462B7">
        <w:rPr>
          <w:b/>
          <w:noProof/>
          <w:sz w:val="56"/>
          <w:szCs w:val="56"/>
        </w:rPr>
        <w:pict>
          <v:shape id="Text Box 18" o:spid="_x0000_s1027" type="#_x0000_t202" style="position:absolute;left:0;text-align:left;margin-left:109.85pt;margin-top:417pt;width:334.35pt;height:51.3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" filled="f" stroked="f" strokeweight=".5pt">
            <v:textbox>
              <w:txbxContent>
                <w:p w:rsidR="00B469A4" w:rsidRPr="00B469A4" w:rsidRDefault="00B469A4">
                  <w:pPr>
                    <w:rPr>
                      <w:sz w:val="32"/>
                      <w:szCs w:val="32"/>
                    </w:rPr>
                  </w:pPr>
                  <w:r w:rsidRPr="00B469A4">
                    <w:rPr>
                      <w:b/>
                      <w:color w:val="000000" w:themeColor="text1"/>
                      <w:sz w:val="48"/>
                      <w:szCs w:val="48"/>
                    </w:rPr>
                    <w:t>BOLD &amp; AMAZING HAIRCOLOR</w:t>
                  </w:r>
                </w:p>
              </w:txbxContent>
            </v:textbox>
          </v:shape>
        </w:pict>
      </w:r>
      <w:r w:rsidR="00325B56" w:rsidRPr="00B469A4">
        <w:rPr>
          <w:b/>
          <w:sz w:val="56"/>
          <w:szCs w:val="56"/>
        </w:rPr>
        <w:t>Presents</w:t>
      </w:r>
    </w:p>
    <w:p w:rsidR="00325B56" w:rsidRDefault="00B469A4" w:rsidP="00325B56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</w:t>
      </w:r>
    </w:p>
    <w:p w:rsidR="00B469A4" w:rsidRPr="00B469A4" w:rsidRDefault="00B469A4" w:rsidP="00325B56">
      <w:pPr>
        <w:rPr>
          <w:b/>
          <w:color w:val="FF0000"/>
        </w:rPr>
      </w:pPr>
    </w:p>
    <w:p w:rsidR="00325B56" w:rsidRPr="00B469A4" w:rsidRDefault="00325B56" w:rsidP="00325B56">
      <w:pPr>
        <w:rPr>
          <w:b/>
          <w:sz w:val="36"/>
          <w:szCs w:val="36"/>
        </w:rPr>
      </w:pPr>
      <w:r w:rsidRPr="00B469A4">
        <w:rPr>
          <w:b/>
          <w:sz w:val="36"/>
          <w:szCs w:val="36"/>
        </w:rPr>
        <w:t>Rules and Regulations:</w:t>
      </w:r>
      <w:bookmarkStart w:id="0" w:name="_GoBack"/>
      <w:bookmarkEnd w:id="0"/>
    </w:p>
    <w:p w:rsidR="00325B56" w:rsidRPr="00613DB3" w:rsidRDefault="00325B56" w:rsidP="00325B56">
      <w:pPr>
        <w:rPr>
          <w:b/>
          <w:sz w:val="28"/>
          <w:szCs w:val="28"/>
        </w:rPr>
      </w:pPr>
      <w:r w:rsidRPr="00613DB3">
        <w:rPr>
          <w:b/>
          <w:sz w:val="28"/>
          <w:szCs w:val="28"/>
        </w:rPr>
        <w:t>Eligibility:</w:t>
      </w:r>
    </w:p>
    <w:p w:rsidR="00325B56" w:rsidRDefault="00325B56" w:rsidP="00325B56">
      <w:pPr>
        <w:pStyle w:val="ListParagraph"/>
        <w:numPr>
          <w:ilvl w:val="0"/>
          <w:numId w:val="1"/>
        </w:numPr>
      </w:pPr>
      <w:r>
        <w:t>All applicants must be licensed Cosmetologist   and enrolled in NBCL Institute.</w:t>
      </w:r>
    </w:p>
    <w:p w:rsidR="00325B56" w:rsidRDefault="00325B56" w:rsidP="00325B56">
      <w:pPr>
        <w:pStyle w:val="ListParagraph"/>
        <w:numPr>
          <w:ilvl w:val="0"/>
          <w:numId w:val="1"/>
        </w:numPr>
      </w:pPr>
      <w:r>
        <w:t xml:space="preserve">No admission fee </w:t>
      </w:r>
    </w:p>
    <w:p w:rsidR="00325B56" w:rsidRDefault="00325B56" w:rsidP="00325B56">
      <w:pPr>
        <w:pStyle w:val="ListParagraph"/>
        <w:numPr>
          <w:ilvl w:val="0"/>
          <w:numId w:val="1"/>
        </w:numPr>
      </w:pPr>
      <w:r>
        <w:t>Applicant and model must be at least-</w:t>
      </w:r>
      <w:r w:rsidR="000A0A17">
        <w:t xml:space="preserve">twenty </w:t>
      </w:r>
      <w:r>
        <w:t xml:space="preserve">one (21) years of age </w:t>
      </w:r>
    </w:p>
    <w:p w:rsidR="00325B56" w:rsidRDefault="000A0A17" w:rsidP="00325B56">
      <w:pPr>
        <w:pStyle w:val="ListParagraph"/>
        <w:numPr>
          <w:ilvl w:val="0"/>
          <w:numId w:val="1"/>
        </w:numPr>
      </w:pPr>
      <w:r>
        <w:lastRenderedPageBreak/>
        <w:t xml:space="preserve">Must have </w:t>
      </w:r>
      <w:r w:rsidR="00325B56">
        <w:t>read and, understood and agreed to each  and all terms and conditions of the Contest</w:t>
      </w:r>
    </w:p>
    <w:p w:rsidR="00325B56" w:rsidRDefault="00325B56" w:rsidP="00325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ENTER/Contest Rules</w:t>
      </w:r>
    </w:p>
    <w:p w:rsidR="00325B56" w:rsidRPr="00613DB3" w:rsidRDefault="00325B56" w:rsidP="00325B56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613DB3">
        <w:rPr>
          <w:sz w:val="24"/>
          <w:szCs w:val="24"/>
        </w:rPr>
        <w:t>Applications will be available via email th</w:t>
      </w:r>
      <w:r>
        <w:rPr>
          <w:sz w:val="24"/>
          <w:szCs w:val="24"/>
        </w:rPr>
        <w:t>rough the Director of Deans of the</w:t>
      </w:r>
      <w:r w:rsidRPr="00613DB3">
        <w:rPr>
          <w:sz w:val="24"/>
          <w:szCs w:val="24"/>
        </w:rPr>
        <w:t>:</w:t>
      </w:r>
    </w:p>
    <w:p w:rsidR="00325B56" w:rsidRDefault="00325B56" w:rsidP="00325B56">
      <w:pPr>
        <w:pStyle w:val="ListParagrap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The National Beauty Culturists’</w:t>
      </w:r>
      <w:r w:rsidRPr="00613DB3">
        <w:rPr>
          <w:b/>
          <w:color w:val="4472C4" w:themeColor="accent5"/>
          <w:sz w:val="24"/>
          <w:szCs w:val="24"/>
        </w:rPr>
        <w:t xml:space="preserve"> League Institute of Cosmetology </w:t>
      </w:r>
      <w:r>
        <w:rPr>
          <w:b/>
          <w:color w:val="4472C4" w:themeColor="accent5"/>
          <w:sz w:val="24"/>
          <w:szCs w:val="24"/>
        </w:rPr>
        <w:t xml:space="preserve"> </w:t>
      </w:r>
      <w:r w:rsidRPr="00613DB3">
        <w:rPr>
          <w:b/>
          <w:color w:val="4472C4" w:themeColor="accent5"/>
          <w:sz w:val="24"/>
          <w:szCs w:val="24"/>
        </w:rPr>
        <w:t xml:space="preserve"> </w:t>
      </w:r>
    </w:p>
    <w:p w:rsidR="00325B56" w:rsidRDefault="00325B56" w:rsidP="00325B56">
      <w:pPr>
        <w:pStyle w:val="ListParagrap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</w:t>
      </w:r>
      <w:hyperlink r:id="rId10" w:history="1">
        <w:r w:rsidRPr="00F449C6">
          <w:rPr>
            <w:rStyle w:val="Hyperlink"/>
            <w:b/>
            <w:sz w:val="24"/>
            <w:szCs w:val="24"/>
          </w:rPr>
          <w:t>mercedestoregano@hotmail.com</w:t>
        </w:r>
      </w:hyperlink>
    </w:p>
    <w:p w:rsidR="00325B56" w:rsidRDefault="00325B56" w:rsidP="00325B56">
      <w:pPr>
        <w:pStyle w:val="ListParagraph"/>
        <w:rPr>
          <w:b/>
          <w:color w:val="4472C4" w:themeColor="accent5"/>
          <w:sz w:val="24"/>
          <w:szCs w:val="24"/>
        </w:rPr>
      </w:pPr>
    </w:p>
    <w:p w:rsidR="00325B56" w:rsidRPr="00EA7DA4" w:rsidRDefault="00325B56" w:rsidP="00325B5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Applications and before video of Model must be submitted by J</w:t>
      </w:r>
      <w:r w:rsidR="009F0238">
        <w:rPr>
          <w:b/>
          <w:sz w:val="24"/>
          <w:szCs w:val="24"/>
        </w:rPr>
        <w:t>uly 1st</w:t>
      </w:r>
    </w:p>
    <w:p w:rsidR="00325B56" w:rsidRDefault="00325B56" w:rsidP="00325B5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( name and address, email and phone number, license #, signature of applicant and model, </w:t>
      </w:r>
      <w:proofErr w:type="spellStart"/>
      <w:r>
        <w:rPr>
          <w:b/>
          <w:sz w:val="24"/>
          <w:szCs w:val="24"/>
        </w:rPr>
        <w:t>Bigen</w:t>
      </w:r>
      <w:proofErr w:type="spellEnd"/>
      <w:r>
        <w:rPr>
          <w:b/>
          <w:sz w:val="24"/>
          <w:szCs w:val="24"/>
        </w:rPr>
        <w:t xml:space="preserve"> Vivid Semi shade selected, details models hair and technique to be used)</w:t>
      </w:r>
    </w:p>
    <w:p w:rsidR="00325B56" w:rsidRDefault="00325B56" w:rsidP="00325B5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Patch Test of model required (48)</w:t>
      </w:r>
      <w:r w:rsidR="000A0A17">
        <w:rPr>
          <w:b/>
          <w:sz w:val="24"/>
          <w:szCs w:val="24"/>
        </w:rPr>
        <w:t xml:space="preserve"> hours in advance. L</w:t>
      </w:r>
      <w:r>
        <w:rPr>
          <w:b/>
          <w:sz w:val="24"/>
          <w:szCs w:val="24"/>
        </w:rPr>
        <w:t>ive presentation, form signed by both and dated</w:t>
      </w:r>
    </w:p>
    <w:p w:rsidR="00325B56" w:rsidRDefault="00325B56" w:rsidP="00325B5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Video of model </w:t>
      </w:r>
    </w:p>
    <w:p w:rsidR="00325B56" w:rsidRDefault="00325B56" w:rsidP="00325B5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c</w:t>
      </w:r>
      <w:r w:rsidR="000A0A17">
        <w:rPr>
          <w:b/>
          <w:sz w:val="24"/>
          <w:szCs w:val="24"/>
        </w:rPr>
        <w:t xml:space="preserve">oloring, cutting and </w:t>
      </w:r>
      <w:proofErr w:type="gramStart"/>
      <w:r w:rsidR="000A0A17">
        <w:rPr>
          <w:b/>
          <w:sz w:val="24"/>
          <w:szCs w:val="24"/>
        </w:rPr>
        <w:t xml:space="preserve">designing </w:t>
      </w:r>
      <w:r>
        <w:rPr>
          <w:b/>
          <w:sz w:val="24"/>
          <w:szCs w:val="24"/>
        </w:rPr>
        <w:t xml:space="preserve"> work</w:t>
      </w:r>
      <w:proofErr w:type="gramEnd"/>
      <w:r>
        <w:rPr>
          <w:b/>
          <w:sz w:val="24"/>
          <w:szCs w:val="24"/>
        </w:rPr>
        <w:t xml:space="preserve"> must be performed on a human model “solely “by you without assistance from anyone else. </w:t>
      </w:r>
    </w:p>
    <w:p w:rsidR="00325B56" w:rsidRDefault="00325B56" w:rsidP="00325B5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 video editing</w:t>
      </w:r>
    </w:p>
    <w:p w:rsidR="00325B56" w:rsidRPr="00125989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Judging Criteria: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NBCL/IOC and </w:t>
      </w:r>
      <w:proofErr w:type="spellStart"/>
      <w:r>
        <w:rPr>
          <w:b/>
          <w:sz w:val="24"/>
          <w:szCs w:val="24"/>
        </w:rPr>
        <w:t>Hoyu</w:t>
      </w:r>
      <w:proofErr w:type="spellEnd"/>
      <w:r>
        <w:rPr>
          <w:b/>
          <w:sz w:val="24"/>
          <w:szCs w:val="24"/>
        </w:rPr>
        <w:t xml:space="preserve"> representative</w:t>
      </w:r>
      <w:r w:rsidR="000A0A1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will select final winners, in their sole and absolute     discretion, based on the following criteria: </w:t>
      </w:r>
    </w:p>
    <w:p w:rsidR="00325B56" w:rsidRDefault="00325B56" w:rsidP="00325B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 coloring technique </w:t>
      </w:r>
    </w:p>
    <w:p w:rsidR="00325B56" w:rsidRDefault="00325B56" w:rsidP="00325B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Cutting and or designing technique </w:t>
      </w:r>
    </w:p>
    <w:p w:rsidR="00325B56" w:rsidRPr="0094400D" w:rsidRDefault="00325B56" w:rsidP="00325B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Professional and Presentable “Total Look” , Formula, Casual or Sporty </w:t>
      </w:r>
    </w:p>
    <w:p w:rsidR="00325B56" w:rsidRDefault="00325B56" w:rsidP="00325B56">
      <w:pPr>
        <w:pStyle w:val="ListParagraph"/>
        <w:ind w:left="1490"/>
        <w:rPr>
          <w:b/>
          <w:sz w:val="24"/>
          <w:szCs w:val="24"/>
        </w:rPr>
      </w:pP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 of Winners: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Winners will be announce on Monday July 15</w:t>
      </w:r>
      <w:r w:rsidRPr="00265EC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“The Front Center Presentation” at 9:00am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entries and their Model Must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present to win.  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A17B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 $300.00   2</w:t>
      </w:r>
      <w:r w:rsidRPr="001A17B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Place: $</w:t>
      </w:r>
      <w:proofErr w:type="gramStart"/>
      <w:r>
        <w:rPr>
          <w:b/>
          <w:sz w:val="24"/>
          <w:szCs w:val="24"/>
        </w:rPr>
        <w:t xml:space="preserve">100.00 </w:t>
      </w:r>
      <w:r w:rsidR="00645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1A17B0">
        <w:rPr>
          <w:b/>
          <w:sz w:val="24"/>
          <w:szCs w:val="24"/>
          <w:vertAlign w:val="superscript"/>
        </w:rPr>
        <w:t>rd</w:t>
      </w:r>
      <w:proofErr w:type="gramEnd"/>
      <w:r>
        <w:rPr>
          <w:b/>
          <w:sz w:val="24"/>
          <w:szCs w:val="24"/>
        </w:rPr>
        <w:t xml:space="preserve"> </w:t>
      </w:r>
      <w:r w:rsidR="00645250">
        <w:rPr>
          <w:b/>
          <w:sz w:val="24"/>
          <w:szCs w:val="24"/>
        </w:rPr>
        <w:t xml:space="preserve">Place </w:t>
      </w:r>
      <w:r>
        <w:rPr>
          <w:b/>
          <w:sz w:val="24"/>
          <w:szCs w:val="24"/>
        </w:rPr>
        <w:t xml:space="preserve">$50.00 (all will received </w:t>
      </w:r>
      <w:proofErr w:type="spellStart"/>
      <w:r>
        <w:rPr>
          <w:b/>
          <w:sz w:val="24"/>
          <w:szCs w:val="24"/>
        </w:rPr>
        <w:t>Bigen</w:t>
      </w:r>
      <w:proofErr w:type="spellEnd"/>
      <w:r>
        <w:rPr>
          <w:b/>
          <w:sz w:val="24"/>
          <w:szCs w:val="24"/>
        </w:rPr>
        <w:t xml:space="preserve"> Product) </w:t>
      </w:r>
    </w:p>
    <w:p w:rsidR="00325B56" w:rsidRDefault="00325B56" w:rsidP="00325B56">
      <w:pPr>
        <w:rPr>
          <w:b/>
          <w:sz w:val="24"/>
          <w:szCs w:val="24"/>
        </w:rPr>
      </w:pPr>
    </w:p>
    <w:p w:rsidR="00325B56" w:rsidRPr="00514C57" w:rsidRDefault="00325B56" w:rsidP="00325B56">
      <w:pPr>
        <w:rPr>
          <w:b/>
          <w:sz w:val="24"/>
          <w:szCs w:val="24"/>
        </w:rPr>
      </w:pPr>
      <w:r w:rsidRPr="00514C57">
        <w:rPr>
          <w:b/>
          <w:sz w:val="24"/>
          <w:szCs w:val="24"/>
        </w:rPr>
        <w:t>Terms and Conditions:</w:t>
      </w:r>
    </w:p>
    <w:p w:rsidR="00325B56" w:rsidRDefault="00325B56" w:rsidP="00325B56">
      <w:pPr>
        <w:rPr>
          <w:b/>
          <w:sz w:val="24"/>
          <w:szCs w:val="24"/>
        </w:rPr>
      </w:pP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</w:t>
      </w:r>
      <w:r w:rsidR="0064525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application is NOT transferable.  Upon submission, all photos, videos and digital materials shall become the exclusive property of the NBCL/IOC and </w:t>
      </w:r>
      <w:proofErr w:type="spellStart"/>
      <w:r>
        <w:rPr>
          <w:b/>
          <w:sz w:val="24"/>
          <w:szCs w:val="24"/>
        </w:rPr>
        <w:t>Hoyu</w:t>
      </w:r>
      <w:proofErr w:type="spellEnd"/>
      <w:r>
        <w:rPr>
          <w:b/>
          <w:sz w:val="24"/>
          <w:szCs w:val="24"/>
        </w:rPr>
        <w:t xml:space="preserve"> America.  NBCL/IOC and </w:t>
      </w:r>
      <w:proofErr w:type="spellStart"/>
      <w:r>
        <w:rPr>
          <w:b/>
          <w:sz w:val="24"/>
          <w:szCs w:val="24"/>
        </w:rPr>
        <w:t>Hoyu</w:t>
      </w:r>
      <w:proofErr w:type="spellEnd"/>
      <w:r>
        <w:rPr>
          <w:b/>
          <w:sz w:val="24"/>
          <w:szCs w:val="24"/>
        </w:rPr>
        <w:t xml:space="preserve"> America reserve the right to all submitted photos and videos or anything pertaining </w:t>
      </w:r>
      <w:r>
        <w:rPr>
          <w:b/>
          <w:sz w:val="24"/>
          <w:szCs w:val="24"/>
        </w:rPr>
        <w:lastRenderedPageBreak/>
        <w:t xml:space="preserve">to this Contest, and they remain exclusive property of NBCL/IOC and </w:t>
      </w:r>
      <w:proofErr w:type="spellStart"/>
      <w:r>
        <w:rPr>
          <w:b/>
          <w:sz w:val="24"/>
          <w:szCs w:val="24"/>
        </w:rPr>
        <w:t>Hoyu</w:t>
      </w:r>
      <w:proofErr w:type="spellEnd"/>
      <w:r>
        <w:rPr>
          <w:b/>
          <w:sz w:val="24"/>
          <w:szCs w:val="24"/>
        </w:rPr>
        <w:t xml:space="preserve"> America. Submitted Videos or Photos will not be returned</w:t>
      </w:r>
      <w:r w:rsidR="006452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Bigen</w:t>
      </w:r>
      <w:proofErr w:type="spellEnd"/>
      <w:r>
        <w:rPr>
          <w:b/>
          <w:sz w:val="24"/>
          <w:szCs w:val="24"/>
        </w:rPr>
        <w:t xml:space="preserve"> Presents”  “Vivid, Bold and AMZAING Hair color”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NBCL/IOC and </w:t>
      </w:r>
      <w:proofErr w:type="spellStart"/>
      <w:r>
        <w:rPr>
          <w:b/>
          <w:sz w:val="24"/>
          <w:szCs w:val="24"/>
        </w:rPr>
        <w:t>Hoyu</w:t>
      </w:r>
      <w:proofErr w:type="spellEnd"/>
      <w:r>
        <w:rPr>
          <w:b/>
          <w:sz w:val="24"/>
          <w:szCs w:val="24"/>
        </w:rPr>
        <w:t xml:space="preserve"> America reserve the right to collect information and use of any   photos and videos from before, during and after the “Contest” for marketing collateral and includi</w:t>
      </w:r>
      <w:r w:rsidR="00645250">
        <w:rPr>
          <w:b/>
          <w:sz w:val="24"/>
          <w:szCs w:val="24"/>
        </w:rPr>
        <w:t xml:space="preserve">ng all websites, social media, photographic and </w:t>
      </w:r>
      <w:r>
        <w:rPr>
          <w:b/>
          <w:sz w:val="24"/>
          <w:szCs w:val="24"/>
        </w:rPr>
        <w:t xml:space="preserve"> digital content.  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NBCL/IOC reserve</w:t>
      </w:r>
      <w:r w:rsidR="0064525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the right to change and/or modify any terms and/or conditions gov</w:t>
      </w:r>
      <w:r w:rsidR="00645250">
        <w:rPr>
          <w:b/>
          <w:sz w:val="24"/>
          <w:szCs w:val="24"/>
        </w:rPr>
        <w:t>erning the “Contest” without any</w:t>
      </w:r>
      <w:r>
        <w:rPr>
          <w:b/>
          <w:sz w:val="24"/>
          <w:szCs w:val="24"/>
        </w:rPr>
        <w:t xml:space="preserve"> notification to applicants. If changes should occur they will be posted at </w:t>
      </w:r>
      <w:hyperlink r:id="rId11" w:history="1">
        <w:r w:rsidRPr="00F449C6">
          <w:rPr>
            <w:rStyle w:val="Hyperlink"/>
            <w:b/>
            <w:sz w:val="24"/>
            <w:szCs w:val="24"/>
          </w:rPr>
          <w:t>www.nbcl.info.com</w:t>
        </w:r>
      </w:hyperlink>
      <w:r>
        <w:rPr>
          <w:b/>
          <w:sz w:val="24"/>
          <w:szCs w:val="24"/>
        </w:rPr>
        <w:t xml:space="preserve"> </w:t>
      </w:r>
    </w:p>
    <w:p w:rsidR="00325B56" w:rsidRDefault="00325B56" w:rsidP="0032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Full Terms &amp; Conditions please visit </w:t>
      </w:r>
      <w:hyperlink r:id="rId12" w:history="1">
        <w:r w:rsidRPr="00F449C6">
          <w:rPr>
            <w:rStyle w:val="Hyperlink"/>
            <w:b/>
            <w:sz w:val="24"/>
            <w:szCs w:val="24"/>
          </w:rPr>
          <w:t>www.nbcl.info.com</w:t>
        </w:r>
      </w:hyperlink>
      <w:r>
        <w:rPr>
          <w:b/>
          <w:sz w:val="24"/>
          <w:szCs w:val="24"/>
        </w:rPr>
        <w:t xml:space="preserve"> </w:t>
      </w:r>
    </w:p>
    <w:p w:rsidR="00325B56" w:rsidRDefault="00325B56" w:rsidP="00325B56">
      <w:pPr>
        <w:rPr>
          <w:b/>
          <w:color w:val="4472C4" w:themeColor="accent5"/>
          <w:sz w:val="24"/>
          <w:szCs w:val="24"/>
        </w:rPr>
      </w:pPr>
      <w:r>
        <w:rPr>
          <w:b/>
          <w:sz w:val="24"/>
          <w:szCs w:val="24"/>
        </w:rPr>
        <w:t xml:space="preserve">Contact: Dr. Mercedes </w:t>
      </w:r>
      <w:proofErr w:type="spellStart"/>
      <w:r>
        <w:rPr>
          <w:b/>
          <w:sz w:val="24"/>
          <w:szCs w:val="24"/>
        </w:rPr>
        <w:t>Toregano</w:t>
      </w:r>
      <w:proofErr w:type="spellEnd"/>
      <w:r>
        <w:rPr>
          <w:b/>
          <w:sz w:val="24"/>
          <w:szCs w:val="24"/>
        </w:rPr>
        <w:t xml:space="preserve"> – Director of Deans   </w:t>
      </w:r>
      <w:hyperlink r:id="rId13" w:history="1">
        <w:r w:rsidRPr="00F449C6">
          <w:rPr>
            <w:rStyle w:val="Hyperlink"/>
            <w:b/>
            <w:sz w:val="24"/>
            <w:szCs w:val="24"/>
          </w:rPr>
          <w:t>mercedestoregano@hotmail.com</w:t>
        </w:r>
      </w:hyperlink>
      <w:r>
        <w:rPr>
          <w:b/>
          <w:color w:val="4472C4" w:themeColor="accent5"/>
          <w:sz w:val="24"/>
          <w:szCs w:val="24"/>
        </w:rPr>
        <w:t xml:space="preserve"> </w:t>
      </w:r>
    </w:p>
    <w:p w:rsidR="00325B56" w:rsidRPr="0001699A" w:rsidRDefault="00B462B7" w:rsidP="00325B5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Frame 42" o:spid="_x0000_s1044" style="position:absolute;margin-left:-33.8pt;margin-top:30.5pt;width:528pt;height:273.8pt;z-index:251694080;visibility:visible;mso-width-relative:margin;mso-height-relative:margin;v-text-anchor:middle" coordsize="6705600,3477491" o:spt="100" adj="0,,0" path="m,l6705600,r,3477491l,3477491,,xm10154,10154r,3457183l6695446,3467337r,-3457183l10154,10154xe" fillcolor="white [3201]" strokecolor="black [3200]" strokeweight="1pt">
            <v:stroke joinstyle="miter"/>
            <v:formulas/>
            <v:path arrowok="t" o:connecttype="custom" o:connectlocs="0,0;6705600,0;6705600,3477491;0,3477491;0,0;10154,10154;10154,3467337;6695446,3467337;6695446,10154;10154,10154" o:connectangles="0,0,0,0,0,0,0,0,0,0"/>
          </v:shape>
        </w:pict>
      </w:r>
      <w:r w:rsidR="00325B56" w:rsidRPr="0001699A">
        <w:rPr>
          <w:b/>
          <w:sz w:val="24"/>
          <w:szCs w:val="24"/>
        </w:rPr>
        <w:t xml:space="preserve">                Dr. </w:t>
      </w:r>
      <w:r w:rsidR="00325B56">
        <w:rPr>
          <w:b/>
          <w:sz w:val="24"/>
          <w:szCs w:val="24"/>
        </w:rPr>
        <w:t xml:space="preserve">Willie </w:t>
      </w:r>
      <w:r w:rsidR="00325B56" w:rsidRPr="0001699A">
        <w:rPr>
          <w:b/>
          <w:sz w:val="24"/>
          <w:szCs w:val="24"/>
        </w:rPr>
        <w:t>C. Singleton – Lead Instructor of IOC</w:t>
      </w:r>
      <w:r w:rsidR="00325B56">
        <w:rPr>
          <w:b/>
          <w:sz w:val="24"/>
          <w:szCs w:val="24"/>
        </w:rPr>
        <w:t xml:space="preserve">   </w:t>
      </w:r>
      <w:hyperlink r:id="rId14" w:history="1">
        <w:r w:rsidR="00325B56" w:rsidRPr="00F449C6">
          <w:rPr>
            <w:rStyle w:val="Hyperlink"/>
            <w:b/>
            <w:sz w:val="24"/>
            <w:szCs w:val="24"/>
          </w:rPr>
          <w:t>mrwillies@comcast.net</w:t>
        </w:r>
      </w:hyperlink>
      <w:r w:rsidR="00325B56">
        <w:rPr>
          <w:b/>
          <w:sz w:val="24"/>
          <w:szCs w:val="24"/>
        </w:rPr>
        <w:t xml:space="preserve">    </w:t>
      </w:r>
    </w:p>
    <w:p w:rsidR="00325B56" w:rsidRDefault="00325B56" w:rsidP="00325B56">
      <w:pPr>
        <w:rPr>
          <w:b/>
          <w:sz w:val="24"/>
          <w:szCs w:val="24"/>
        </w:rPr>
      </w:pPr>
    </w:p>
    <w:p w:rsidR="00B469A4" w:rsidRPr="00B469A4" w:rsidRDefault="00B469A4" w:rsidP="00B469A4">
      <w:pPr>
        <w:rPr>
          <w:b/>
        </w:rPr>
      </w:pPr>
      <w:r w:rsidRPr="00B469A4">
        <w:rPr>
          <w:b/>
        </w:rPr>
        <w:t xml:space="preserve">Submit Entry Form to Director of Deans:  Dr. Mercedes </w:t>
      </w:r>
      <w:proofErr w:type="spellStart"/>
      <w:r w:rsidRPr="00B469A4">
        <w:rPr>
          <w:b/>
        </w:rPr>
        <w:t>Toregano</w:t>
      </w:r>
      <w:proofErr w:type="spellEnd"/>
      <w:r w:rsidRPr="00B469A4">
        <w:rPr>
          <w:b/>
        </w:rPr>
        <w:t xml:space="preserve"> </w:t>
      </w:r>
      <w:hyperlink r:id="rId15" w:history="1">
        <w:r w:rsidRPr="00B469A4">
          <w:rPr>
            <w:rStyle w:val="Hyperlink"/>
            <w:b/>
          </w:rPr>
          <w:t>mercedestoregano@hotmail.com</w:t>
        </w:r>
      </w:hyperlink>
    </w:p>
    <w:p w:rsidR="00B469A4" w:rsidRDefault="00B469A4">
      <w:pPr>
        <w:rPr>
          <w:b/>
          <w:sz w:val="24"/>
          <w:szCs w:val="24"/>
        </w:rPr>
      </w:pPr>
    </w:p>
    <w:p w:rsidR="00067A04" w:rsidRDefault="00B462B7">
      <w:r>
        <w:rPr>
          <w:noProof/>
        </w:rPr>
        <w:pict>
          <v:shape id="Text Box 30" o:spid="_x0000_s1028" type="#_x0000_t202" style="position:absolute;margin-left:344.7pt;margin-top:16.35pt;width:98.2pt;height:22.9pt;z-index:251674624;visibility:visible" filled="f" stroked="f" strokeweight=".5pt">
            <v:textbox>
              <w:txbxContent>
                <w:p w:rsidR="00B469A4" w:rsidRDefault="00B469A4" w:rsidP="00B469A4">
                  <w:r>
                    <w:t>M.I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29" type="#_x0000_t202" style="position:absolute;margin-left:185.4pt;margin-top:17.6pt;width:98.2pt;height:2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" filled="f" stroked="f" strokeweight=".5pt">
            <v:textbox>
              <w:txbxContent>
                <w:p w:rsidR="00B469A4" w:rsidRDefault="00B469A4" w:rsidP="00B469A4">
                  <w: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0" type="#_x0000_t202" style="position:absolute;margin-left:-2.2pt;margin-top:17.6pt;width:98.15pt;height:22.9pt;z-index:251670528;visibility:visible" filled="f" stroked="f" strokeweight=".5pt">
            <v:textbox>
              <w:txbxContent>
                <w:p w:rsidR="00B469A4" w:rsidRDefault="00B469A4">
                  <w: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0" o:spid="_x0000_s1043" style="position:absolute;z-index:251664384;visibility:visible;mso-width-relative:margin" from="-6.55pt,16.6pt" to="45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" strokecolor="black [3200]" strokeweight=".5pt">
            <v:stroke joinstyle="miter"/>
          </v:line>
        </w:pict>
      </w:r>
    </w:p>
    <w:p w:rsidR="00325B56" w:rsidRDefault="00325B56"/>
    <w:p w:rsidR="00325B56" w:rsidRDefault="00B462B7">
      <w:r>
        <w:rPr>
          <w:noProof/>
        </w:rPr>
        <w:pict>
          <v:line id="Straight Connector 24" o:spid="_x0000_s1042" style="position:absolute;z-index:251665408;visibility:visible" from="-5.35pt,14.65pt" to="45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" strokecolor="black [3200]" strokeweight=".5pt">
            <v:stroke joinstyle="miter"/>
          </v:line>
        </w:pict>
      </w:r>
      <w:r>
        <w:rPr>
          <w:noProof/>
        </w:rPr>
        <w:pict>
          <v:shape id="Text Box 31" o:spid="_x0000_s1031" type="#_x0000_t202" style="position:absolute;margin-left:-2.15pt;margin-top:14.55pt;width:98.15pt;height:22.9pt;z-index:251676672;visibility:visible" filled="f" stroked="f" strokeweight=".5pt">
            <v:textbox>
              <w:txbxContent>
                <w:p w:rsidR="00B469A4" w:rsidRDefault="00B469A4" w:rsidP="00B469A4">
                  <w:r>
                    <w:t>STREET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32" type="#_x0000_t202" style="position:absolute;margin-left:134.15pt;margin-top:14.65pt;width:98.15pt;height:22.9pt;z-index:251678720;visibility:visible" filled="f" stroked="f" strokeweight=".5pt">
            <v:textbox>
              <w:txbxContent>
                <w:p w:rsidR="00B469A4" w:rsidRDefault="00B469A4" w:rsidP="00B469A4">
                  <w:r>
                    <w:t>CITY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33" type="#_x0000_t202" style="position:absolute;margin-left:261.75pt;margin-top:15pt;width:98.15pt;height:22.9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jEMgIAAFo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" filled="f" stroked="f" strokeweight=".5pt">
            <v:textbox>
              <w:txbxContent>
                <w:p w:rsidR="00B469A4" w:rsidRDefault="00B469A4" w:rsidP="00B469A4">
                  <w:r>
                    <w:t>STATE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34" type="#_x0000_t202" style="position:absolute;margin-left:368.65pt;margin-top:15.1pt;width:98.15pt;height:22.9pt;z-index:251682816;visibility:visible" filled="f" stroked="f" strokeweight=".5pt">
            <v:textbox>
              <w:txbxContent>
                <w:p w:rsidR="00B469A4" w:rsidRDefault="00B469A4" w:rsidP="00B469A4">
                  <w:r>
                    <w:t>ZIP</w:t>
                  </w:r>
                </w:p>
              </w:txbxContent>
            </v:textbox>
          </v:shape>
        </w:pict>
      </w:r>
    </w:p>
    <w:p w:rsidR="00325B56" w:rsidRDefault="00325B56"/>
    <w:p w:rsidR="00325B56" w:rsidRDefault="00B462B7">
      <w:r>
        <w:rPr>
          <w:noProof/>
        </w:rPr>
        <w:pict>
          <v:shape id="Text Box 36" o:spid="_x0000_s1035" type="#_x0000_t202" style="position:absolute;margin-left:241.05pt;margin-top:14.2pt;width:98.15pt;height:22.9pt;z-index:251686912;visibility:visible" filled="f" stroked="f" strokeweight=".5pt">
            <v:textbox>
              <w:txbxContent>
                <w:p w:rsidR="00B469A4" w:rsidRDefault="00B469A4" w:rsidP="00B469A4">
                  <w:r>
                    <w:t>EMAIL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" o:spid="_x0000_s1036" type="#_x0000_t202" style="position:absolute;margin-left:0;margin-top:14.7pt;width:98.15pt;height:22.9pt;z-index:251684864;visibility:visible" filled="f" stroked="f" strokeweight=".5pt">
            <v:textbox>
              <w:txbxContent>
                <w:p w:rsidR="00B469A4" w:rsidRDefault="00B469A4" w:rsidP="00B469A4">
                  <w:r>
                    <w:t>CELL PHONE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5" o:spid="_x0000_s1041" style="position:absolute;z-index:251667456;visibility:visible" from="-5.3pt,14.25pt" to="452.85pt,14.25pt" strokecolor="black [3200]" strokeweight=".5pt">
            <v:stroke joinstyle="miter"/>
          </v:line>
        </w:pict>
      </w:r>
    </w:p>
    <w:p w:rsidR="00325B56" w:rsidRDefault="00325B56"/>
    <w:p w:rsidR="00325B56" w:rsidRDefault="00B462B7">
      <w:r>
        <w:rPr>
          <w:noProof/>
        </w:rPr>
        <w:pict>
          <v:shape id="Text Box 38" o:spid="_x0000_s1037" type="#_x0000_t202" style="position:absolute;margin-left:0;margin-top:15.4pt;width:98.15pt;height:22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" filled="f" stroked="f" strokeweight=".5pt">
            <v:textbox>
              <w:txbxContent>
                <w:p w:rsidR="00B469A4" w:rsidRDefault="00B469A4" w:rsidP="00B469A4">
                  <w:r>
                    <w:t>LICENSE #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38" type="#_x0000_t202" style="position:absolute;margin-left:163.65pt;margin-top:17.6pt;width:98.15pt;height:22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" filled="f" stroked="f" strokeweight=".5pt">
            <v:textbox>
              <w:txbxContent>
                <w:p w:rsidR="00B469A4" w:rsidRDefault="00B469A4" w:rsidP="00B469A4">
                  <w:r>
                    <w:t>STATE OF ISSUE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6" o:spid="_x0000_s1040" style="position:absolute;z-index:251669504;visibility:visible" from="-2.15pt,16.05pt" to="456pt,16.05pt" strokecolor="black [3200]" strokeweight=".5pt">
            <v:stroke joinstyle="miter"/>
          </v:line>
        </w:pict>
      </w:r>
      <w:r>
        <w:rPr>
          <w:noProof/>
        </w:rPr>
        <w:pict>
          <v:shape id="Text Box 40" o:spid="_x0000_s1039" type="#_x0000_t202" style="position:absolute;margin-left:339.2pt;margin-top:17.85pt;width:98.15pt;height:22.9pt;z-index:251693056;visibility:visible" filled="f" stroked="f" strokeweight=".5pt">
            <v:textbox>
              <w:txbxContent>
                <w:p w:rsidR="00B469A4" w:rsidRDefault="00B469A4" w:rsidP="00B469A4">
                  <w:r>
                    <w:t>MODEL NAME</w:t>
                  </w:r>
                </w:p>
              </w:txbxContent>
            </v:textbox>
          </v:shape>
        </w:pict>
      </w:r>
    </w:p>
    <w:p w:rsidR="00325B56" w:rsidRDefault="00325B56"/>
    <w:p w:rsidR="00325B56" w:rsidRDefault="00325B56"/>
    <w:p w:rsidR="00325B56" w:rsidRDefault="00325B56"/>
    <w:p w:rsidR="00325B56" w:rsidRDefault="00325B56"/>
    <w:p w:rsidR="00325B56" w:rsidRDefault="00325B56"/>
    <w:p w:rsidR="00325B56" w:rsidRDefault="00325B56"/>
    <w:p w:rsidR="00325B56" w:rsidRDefault="00325B56"/>
    <w:sectPr w:rsidR="00325B56" w:rsidSect="00DE5A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B7" w:rsidRDefault="00B462B7" w:rsidP="00B469A4">
      <w:pPr>
        <w:spacing w:after="0" w:line="240" w:lineRule="auto"/>
      </w:pPr>
      <w:r>
        <w:separator/>
      </w:r>
    </w:p>
  </w:endnote>
  <w:endnote w:type="continuationSeparator" w:id="0">
    <w:p w:rsidR="00B462B7" w:rsidRDefault="00B462B7" w:rsidP="00B4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4" w:rsidRDefault="00B46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4" w:rsidRDefault="00B46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4" w:rsidRDefault="00B4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B7" w:rsidRDefault="00B462B7" w:rsidP="00B469A4">
      <w:pPr>
        <w:spacing w:after="0" w:line="240" w:lineRule="auto"/>
      </w:pPr>
      <w:r>
        <w:separator/>
      </w:r>
    </w:p>
  </w:footnote>
  <w:footnote w:type="continuationSeparator" w:id="0">
    <w:p w:rsidR="00B462B7" w:rsidRDefault="00B462B7" w:rsidP="00B4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4" w:rsidRDefault="00B46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4" w:rsidRDefault="00B469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4" w:rsidRDefault="00B46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76.15pt;height:16.55pt;visibility:visible;mso-wrap-style:square" o:bullet="t">
        <v:imagedata r:id="rId1" o:title="" cropright="38997f"/>
      </v:shape>
    </w:pict>
  </w:numPicBullet>
  <w:abstractNum w:abstractNumId="0">
    <w:nsid w:val="14165555"/>
    <w:multiLevelType w:val="hybridMultilevel"/>
    <w:tmpl w:val="0052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AAC"/>
    <w:multiLevelType w:val="hybridMultilevel"/>
    <w:tmpl w:val="C6240AB0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D03509F"/>
    <w:multiLevelType w:val="hybridMultilevel"/>
    <w:tmpl w:val="9C169614"/>
    <w:lvl w:ilvl="0" w:tplc="75EC82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79B6"/>
    <w:multiLevelType w:val="hybridMultilevel"/>
    <w:tmpl w:val="F464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3D0"/>
    <w:multiLevelType w:val="hybridMultilevel"/>
    <w:tmpl w:val="654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B56"/>
    <w:rsid w:val="000A0A17"/>
    <w:rsid w:val="002438FD"/>
    <w:rsid w:val="002500F1"/>
    <w:rsid w:val="00325B56"/>
    <w:rsid w:val="003B285D"/>
    <w:rsid w:val="003E5EEA"/>
    <w:rsid w:val="00414E4E"/>
    <w:rsid w:val="00492785"/>
    <w:rsid w:val="00507C2E"/>
    <w:rsid w:val="005453A9"/>
    <w:rsid w:val="00645250"/>
    <w:rsid w:val="006D3FB5"/>
    <w:rsid w:val="00700314"/>
    <w:rsid w:val="00974F7F"/>
    <w:rsid w:val="009F0238"/>
    <w:rsid w:val="00B462B7"/>
    <w:rsid w:val="00B469A4"/>
    <w:rsid w:val="00B74F00"/>
    <w:rsid w:val="00BD128A"/>
    <w:rsid w:val="00D7316F"/>
    <w:rsid w:val="00DB7299"/>
    <w:rsid w:val="00E06A1B"/>
    <w:rsid w:val="00E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74F0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8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A4"/>
  </w:style>
  <w:style w:type="paragraph" w:styleId="Footer">
    <w:name w:val="footer"/>
    <w:basedOn w:val="Normal"/>
    <w:link w:val="FooterChar"/>
    <w:uiPriority w:val="99"/>
    <w:unhideWhenUsed/>
    <w:rsid w:val="00B4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rcedestoregano@hot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bcl.info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cl.inf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cedestoregano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rcedestoregano@hot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rwillies@comcast.ne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TOREGANO</dc:creator>
  <cp:lastModifiedBy>Wilma Reeves</cp:lastModifiedBy>
  <cp:revision>3</cp:revision>
  <cp:lastPrinted>2019-05-29T18:05:00Z</cp:lastPrinted>
  <dcterms:created xsi:type="dcterms:W3CDTF">2019-05-29T17:50:00Z</dcterms:created>
  <dcterms:modified xsi:type="dcterms:W3CDTF">2019-05-29T18:39:00Z</dcterms:modified>
</cp:coreProperties>
</file>